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3923C8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38FE53E" w:rsidR="00BA5FF1" w:rsidRPr="00B557C6" w:rsidRDefault="00BA5FF1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3A172D" w:rsidRPr="00B557C6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9C2897" w:rsidRDefault="00BA5FF1" w:rsidP="003923C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BE58139" w14:textId="3E325317" w:rsidR="007C1AB9" w:rsidRPr="009C2897" w:rsidRDefault="009C2897" w:rsidP="003923C8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9C2897">
        <w:rPr>
          <w:rFonts w:ascii="Times New Roman" w:hAnsi="Times New Roman" w:cs="Times New Roman"/>
          <w:sz w:val="14"/>
          <w:szCs w:val="14"/>
        </w:rPr>
        <w:t>Prefeitura Municipal de Salto do Itararé, Estado do Paraná, localizad</w:t>
      </w:r>
      <w:r>
        <w:rPr>
          <w:rFonts w:ascii="Times New Roman" w:hAnsi="Times New Roman" w:cs="Times New Roman"/>
          <w:sz w:val="14"/>
          <w:szCs w:val="14"/>
        </w:rPr>
        <w:t>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na Rua Eduardo Bertoni Junior, 471, centro, Salto do Itararé-PR, </w:t>
      </w:r>
      <w:r w:rsidR="005C169A" w:rsidRPr="009C2897">
        <w:rPr>
          <w:rFonts w:ascii="Times New Roman" w:hAnsi="Times New Roman" w:cs="Times New Roman"/>
          <w:sz w:val="14"/>
          <w:szCs w:val="14"/>
        </w:rPr>
        <w:t>torna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C430E4" w:rsidRPr="00B557C6">
        <w:rPr>
          <w:rFonts w:ascii="Times New Roman" w:hAnsi="Times New Roman" w:cs="Times New Roman"/>
          <w:b/>
          <w:bCs/>
          <w:sz w:val="14"/>
          <w:szCs w:val="14"/>
        </w:rPr>
        <w:t>/2021</w:t>
      </w:r>
      <w:r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766F79" w:rsidRPr="00766F79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SERVIÇOS DE DESENVOLVIMENTO DE ATIVIDADES RECREATIVAS PARA O PROJETO ANOS DOURADOS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9C2897">
        <w:rPr>
          <w:rFonts w:ascii="Times New Roman" w:hAnsi="Times New Roman" w:cs="Times New Roman"/>
          <w:sz w:val="14"/>
          <w:szCs w:val="14"/>
        </w:rPr>
        <w:t xml:space="preserve">O credenciamento dos interessados será no dia </w:t>
      </w:r>
      <w:r w:rsidR="00766F79">
        <w:rPr>
          <w:rFonts w:ascii="Times New Roman" w:hAnsi="Times New Roman" w:cs="Times New Roman"/>
          <w:sz w:val="14"/>
          <w:szCs w:val="14"/>
        </w:rPr>
        <w:t>26</w:t>
      </w:r>
      <w:r w:rsidR="00FC55C9">
        <w:rPr>
          <w:rFonts w:ascii="Times New Roman" w:hAnsi="Times New Roman" w:cs="Times New Roman"/>
          <w:sz w:val="14"/>
          <w:szCs w:val="14"/>
        </w:rPr>
        <w:t>/</w:t>
      </w:r>
      <w:r w:rsidR="001A7492">
        <w:rPr>
          <w:rFonts w:ascii="Times New Roman" w:hAnsi="Times New Roman" w:cs="Times New Roman"/>
          <w:sz w:val="14"/>
          <w:szCs w:val="14"/>
        </w:rPr>
        <w:t>11</w:t>
      </w:r>
      <w:r w:rsidR="00FC55C9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1A7492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>h</w:t>
      </w:r>
      <w:r w:rsidR="00766F79">
        <w:rPr>
          <w:rFonts w:ascii="Times New Roman" w:hAnsi="Times New Roman" w:cs="Times New Roman"/>
          <w:sz w:val="14"/>
          <w:szCs w:val="14"/>
        </w:rPr>
        <w:t>00</w:t>
      </w:r>
      <w:r w:rsidRPr="009C2897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766F79">
        <w:rPr>
          <w:rFonts w:ascii="Times New Roman" w:hAnsi="Times New Roman" w:cs="Times New Roman"/>
          <w:sz w:val="14"/>
          <w:szCs w:val="14"/>
        </w:rPr>
        <w:t>26</w:t>
      </w:r>
      <w:r w:rsidR="00292144">
        <w:rPr>
          <w:rFonts w:ascii="Times New Roman" w:hAnsi="Times New Roman" w:cs="Times New Roman"/>
          <w:sz w:val="14"/>
          <w:szCs w:val="14"/>
        </w:rPr>
        <w:t>/</w:t>
      </w:r>
      <w:r w:rsidR="001A7492">
        <w:rPr>
          <w:rFonts w:ascii="Times New Roman" w:hAnsi="Times New Roman" w:cs="Times New Roman"/>
          <w:sz w:val="14"/>
          <w:szCs w:val="14"/>
        </w:rPr>
        <w:t>11</w:t>
      </w:r>
      <w:r w:rsidR="00292144">
        <w:rPr>
          <w:rFonts w:ascii="Times New Roman" w:hAnsi="Times New Roman" w:cs="Times New Roman"/>
          <w:sz w:val="14"/>
          <w:szCs w:val="14"/>
        </w:rPr>
        <w:t>/2021</w:t>
      </w:r>
      <w:r w:rsidRPr="009C2897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E1FC6">
        <w:rPr>
          <w:rFonts w:ascii="Times New Roman" w:hAnsi="Times New Roman" w:cs="Times New Roman"/>
          <w:sz w:val="14"/>
          <w:szCs w:val="14"/>
        </w:rPr>
        <w:t>09</w:t>
      </w:r>
      <w:r w:rsidRPr="009C2897">
        <w:rPr>
          <w:rFonts w:ascii="Times New Roman" w:hAnsi="Times New Roman" w:cs="Times New Roman"/>
          <w:sz w:val="14"/>
          <w:szCs w:val="14"/>
        </w:rPr>
        <w:t>h30min.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</w:t>
      </w:r>
      <w:r w:rsidR="004F5232">
        <w:rPr>
          <w:rFonts w:ascii="Times New Roman" w:hAnsi="Times New Roman" w:cs="Times New Roman"/>
          <w:sz w:val="14"/>
          <w:szCs w:val="14"/>
        </w:rPr>
        <w:t xml:space="preserve"> </w:t>
      </w:r>
      <w:r w:rsidRPr="009C2897">
        <w:rPr>
          <w:rFonts w:ascii="Times New Roman" w:hAnsi="Times New Roman" w:cs="Times New Roman"/>
          <w:sz w:val="14"/>
          <w:szCs w:val="14"/>
        </w:rPr>
        <w:t>3579-1607.</w:t>
      </w:r>
    </w:p>
    <w:p w14:paraId="4E9B30B0" w14:textId="77777777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299E1D15" w:rsidR="007C1AB9" w:rsidRPr="00B557C6" w:rsidRDefault="007C1AB9" w:rsidP="003923C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B280" w14:textId="77777777" w:rsidR="00981CE6" w:rsidRDefault="00981CE6" w:rsidP="00BA5FF1">
      <w:pPr>
        <w:spacing w:after="0" w:line="240" w:lineRule="auto"/>
      </w:pPr>
      <w:r>
        <w:separator/>
      </w:r>
    </w:p>
  </w:endnote>
  <w:endnote w:type="continuationSeparator" w:id="0">
    <w:p w14:paraId="093F461D" w14:textId="77777777" w:rsidR="00981CE6" w:rsidRDefault="00981CE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B9CA" w14:textId="77777777" w:rsidR="00981CE6" w:rsidRDefault="00981CE6" w:rsidP="00BA5FF1">
      <w:pPr>
        <w:spacing w:after="0" w:line="240" w:lineRule="auto"/>
      </w:pPr>
      <w:r>
        <w:separator/>
      </w:r>
    </w:p>
  </w:footnote>
  <w:footnote w:type="continuationSeparator" w:id="0">
    <w:p w14:paraId="42F41B85" w14:textId="77777777" w:rsidR="00981CE6" w:rsidRDefault="00981CE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7122E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916A8"/>
    <w:rsid w:val="009920F3"/>
    <w:rsid w:val="009A740C"/>
    <w:rsid w:val="009B6E7A"/>
    <w:rsid w:val="009C2897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23</cp:revision>
  <cp:lastPrinted>2020-08-26T17:18:00Z</cp:lastPrinted>
  <dcterms:created xsi:type="dcterms:W3CDTF">2020-09-29T18:41:00Z</dcterms:created>
  <dcterms:modified xsi:type="dcterms:W3CDTF">2021-11-10T18:51:00Z</dcterms:modified>
</cp:coreProperties>
</file>